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5CAA" w14:textId="77777777" w:rsidR="00DD64F2" w:rsidRDefault="005715C0" w:rsidP="008E561B">
      <w:pPr>
        <w:spacing w:after="0"/>
        <w:rPr>
          <w:rFonts w:asciiTheme="minorHAnsi" w:hAnsiTheme="minorHAnsi" w:cstheme="minorHAnsi"/>
          <w:b/>
          <w:color w:val="FF0000"/>
          <w:sz w:val="28"/>
        </w:rPr>
      </w:pPr>
      <w:r w:rsidRPr="005715C0">
        <w:rPr>
          <w:rFonts w:asciiTheme="minorHAnsi" w:hAnsiTheme="minorHAnsi" w:cstheme="minorHAnsi"/>
          <w:b/>
          <w:color w:val="FF0000"/>
          <w:sz w:val="28"/>
        </w:rPr>
        <w:t>Kopfhaut- &amp; Haarprobleme</w:t>
      </w:r>
    </w:p>
    <w:p w14:paraId="4334AFDD" w14:textId="77777777" w:rsidR="005715C0" w:rsidRDefault="005715C0" w:rsidP="008E561B">
      <w:pPr>
        <w:spacing w:after="0"/>
        <w:rPr>
          <w:rFonts w:asciiTheme="minorHAnsi" w:hAnsiTheme="minorHAnsi" w:cstheme="minorHAnsi"/>
        </w:rPr>
      </w:pPr>
    </w:p>
    <w:p w14:paraId="574B7D69" w14:textId="77777777" w:rsidR="008E561B" w:rsidRDefault="005715C0" w:rsidP="008E561B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5715C0">
        <w:rPr>
          <w:rFonts w:asciiTheme="minorHAnsi" w:hAnsiTheme="minorHAnsi" w:cstheme="minorHAnsi"/>
          <w:b/>
          <w:color w:val="0070C0"/>
          <w:sz w:val="24"/>
          <w:u w:val="single"/>
        </w:rPr>
        <w:t>Was ist trockene und juckende Kopfhaut?</w:t>
      </w:r>
    </w:p>
    <w:p w14:paraId="061713F8" w14:textId="77777777" w:rsidR="005715C0" w:rsidRPr="008B2707" w:rsidRDefault="005715C0" w:rsidP="008E561B">
      <w:pPr>
        <w:spacing w:after="0"/>
        <w:rPr>
          <w:rFonts w:asciiTheme="minorHAnsi" w:hAnsiTheme="minorHAnsi" w:cstheme="minorHAnsi"/>
          <w:sz w:val="16"/>
        </w:rPr>
      </w:pPr>
    </w:p>
    <w:p w14:paraId="3E65B702" w14:textId="77777777" w:rsidR="005715C0" w:rsidRDefault="005715C0" w:rsidP="005715C0">
      <w:pPr>
        <w:pStyle w:val="Listenabsatz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Störung der </w:t>
      </w:r>
      <w:r w:rsidRPr="005715C0">
        <w:rPr>
          <w:rFonts w:asciiTheme="minorHAnsi" w:hAnsiTheme="minorHAnsi" w:cstheme="minorHAnsi"/>
        </w:rPr>
        <w:t xml:space="preserve">Feuchtigkeits-Balance der Kopfhaut </w:t>
      </w:r>
      <w:r>
        <w:rPr>
          <w:rFonts w:asciiTheme="minorHAnsi" w:hAnsiTheme="minorHAnsi" w:cstheme="minorHAnsi"/>
        </w:rPr>
        <w:t>-&gt; führt</w:t>
      </w:r>
      <w:r w:rsidRPr="005715C0">
        <w:rPr>
          <w:rFonts w:asciiTheme="minorHAnsi" w:hAnsiTheme="minorHAnsi" w:cstheme="minorHAnsi"/>
        </w:rPr>
        <w:t xml:space="preserve"> zu trockener, juckender Ko</w:t>
      </w:r>
      <w:r>
        <w:rPr>
          <w:rFonts w:asciiTheme="minorHAnsi" w:hAnsiTheme="minorHAnsi" w:cstheme="minorHAnsi"/>
        </w:rPr>
        <w:t xml:space="preserve">pfhaut </w:t>
      </w:r>
    </w:p>
    <w:p w14:paraId="5F2A9E1E" w14:textId="77777777" w:rsidR="005715C0" w:rsidRDefault="005715C0" w:rsidP="005715C0">
      <w:pPr>
        <w:pStyle w:val="Listenabsatz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Folge von Hautalterung oder Hauterkrankungen wie Neurodermitis oder Psoriasis</w:t>
      </w:r>
    </w:p>
    <w:p w14:paraId="0100CF4D" w14:textId="77777777" w:rsidR="008B2707" w:rsidRDefault="005715C0" w:rsidP="005715C0">
      <w:pPr>
        <w:pStyle w:val="Listenabsatz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Trockene, juckende Kopfhaut kann erhebliche Beschwerden und einen deutlichen Leidensdruck verursachen und zu Rei</w:t>
      </w:r>
      <w:r>
        <w:rPr>
          <w:rFonts w:asciiTheme="minorHAnsi" w:hAnsiTheme="minorHAnsi" w:cstheme="minorHAnsi"/>
        </w:rPr>
        <w:t>zungen oder Entzündungen führen</w:t>
      </w:r>
    </w:p>
    <w:p w14:paraId="171D6DC1" w14:textId="77777777" w:rsidR="005715C0" w:rsidRPr="005715C0" w:rsidRDefault="005715C0" w:rsidP="005715C0">
      <w:pPr>
        <w:pStyle w:val="Listenabsatz"/>
        <w:spacing w:after="0"/>
        <w:rPr>
          <w:rFonts w:asciiTheme="minorHAnsi" w:hAnsiTheme="minorHAnsi" w:cstheme="minorHAnsi"/>
        </w:rPr>
      </w:pPr>
    </w:p>
    <w:p w14:paraId="5F08421B" w14:textId="77777777" w:rsidR="0001678D" w:rsidRPr="000118AF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0118AF">
        <w:rPr>
          <w:rFonts w:asciiTheme="minorHAnsi" w:hAnsiTheme="minorHAnsi" w:cstheme="minorHAnsi"/>
          <w:b/>
          <w:color w:val="0070C0"/>
          <w:sz w:val="24"/>
          <w:u w:val="single"/>
        </w:rPr>
        <w:t>Ursachen</w:t>
      </w:r>
      <w:r w:rsidR="00DD64F2">
        <w:rPr>
          <w:rFonts w:asciiTheme="minorHAnsi" w:hAnsiTheme="minorHAnsi" w:cstheme="minorHAnsi"/>
          <w:b/>
          <w:color w:val="0070C0"/>
          <w:sz w:val="24"/>
          <w:u w:val="single"/>
        </w:rPr>
        <w:t xml:space="preserve"> und Auslöser</w:t>
      </w:r>
    </w:p>
    <w:p w14:paraId="5ADCE59A" w14:textId="77777777" w:rsidR="0001678D" w:rsidRPr="00325E75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67613ABB" w14:textId="77777777" w:rsidR="005715C0" w:rsidRDefault="005715C0" w:rsidP="00874B58">
      <w:pPr>
        <w:pStyle w:val="Listenabsatz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Innere Einflüsse:</w:t>
      </w:r>
    </w:p>
    <w:p w14:paraId="18170675" w14:textId="77777777" w:rsidR="005715C0" w:rsidRPr="005715C0" w:rsidRDefault="005715C0" w:rsidP="005715C0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Hauterkrankungen wie Neurodermitis oder Psoriasis</w:t>
      </w:r>
    </w:p>
    <w:p w14:paraId="465F66E8" w14:textId="77777777" w:rsidR="005715C0" w:rsidRPr="005715C0" w:rsidRDefault="005715C0" w:rsidP="005715C0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Alterung – je älter der Mensch wird, desto trockener wird seine Haut</w:t>
      </w:r>
    </w:p>
    <w:p w14:paraId="54FBB928" w14:textId="77777777" w:rsidR="005715C0" w:rsidRPr="005715C0" w:rsidRDefault="005715C0" w:rsidP="005715C0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körperlicher oder seelischer Stress</w:t>
      </w:r>
    </w:p>
    <w:p w14:paraId="57FB1C6E" w14:textId="77777777" w:rsidR="005715C0" w:rsidRPr="005715C0" w:rsidRDefault="005715C0" w:rsidP="005715C0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genetische Faktoren</w:t>
      </w:r>
    </w:p>
    <w:p w14:paraId="577E8D30" w14:textId="77777777" w:rsidR="005715C0" w:rsidRPr="005715C0" w:rsidRDefault="005715C0" w:rsidP="00696477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hormonelle Veränderungen</w:t>
      </w:r>
    </w:p>
    <w:p w14:paraId="2CFB537D" w14:textId="77777777" w:rsidR="005715C0" w:rsidRPr="005715C0" w:rsidRDefault="005715C0" w:rsidP="005715C0">
      <w:pPr>
        <w:pStyle w:val="Listenabsatz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Äußere Einflüsse:</w:t>
      </w:r>
    </w:p>
    <w:p w14:paraId="40BEAF36" w14:textId="77777777" w:rsidR="005715C0" w:rsidRDefault="005715C0" w:rsidP="00AB25A3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Temperaturveränderungen oder Jahreszeitenwechsel</w:t>
      </w:r>
    </w:p>
    <w:p w14:paraId="6E548B6C" w14:textId="77777777" w:rsidR="005715C0" w:rsidRDefault="005715C0" w:rsidP="00FC13C7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Lebensstilfaktoren wie Mangelernährung oder Rauchen</w:t>
      </w:r>
    </w:p>
    <w:p w14:paraId="3C75A226" w14:textId="77777777" w:rsidR="005715C0" w:rsidRDefault="005715C0" w:rsidP="006C3547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bestimmte Medikamente</w:t>
      </w:r>
    </w:p>
    <w:p w14:paraId="07DA65A6" w14:textId="77777777" w:rsidR="005715C0" w:rsidRDefault="005715C0" w:rsidP="00F83536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Umweltverschmutzung</w:t>
      </w:r>
    </w:p>
    <w:p w14:paraId="607A3C9D" w14:textId="77777777" w:rsidR="005715C0" w:rsidRDefault="005715C0" w:rsidP="00564F0D">
      <w:pPr>
        <w:pStyle w:val="Listenabsatz"/>
        <w:numPr>
          <w:ilvl w:val="1"/>
          <w:numId w:val="23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Shampoos, Seifen oder Haarbehandlungen</w:t>
      </w:r>
    </w:p>
    <w:p w14:paraId="4C742C6D" w14:textId="77777777" w:rsidR="005715C0" w:rsidRDefault="005715C0" w:rsidP="005715C0">
      <w:pPr>
        <w:spacing w:after="0"/>
        <w:rPr>
          <w:rFonts w:asciiTheme="minorHAnsi" w:hAnsiTheme="minorHAnsi" w:cstheme="minorHAnsi"/>
        </w:rPr>
      </w:pPr>
    </w:p>
    <w:p w14:paraId="1FD91FD3" w14:textId="77777777" w:rsidR="005715C0" w:rsidRPr="005715C0" w:rsidRDefault="005715C0" w:rsidP="005715C0">
      <w:pPr>
        <w:spacing w:after="0"/>
        <w:rPr>
          <w:rFonts w:asciiTheme="minorHAnsi" w:hAnsiTheme="minorHAnsi" w:cstheme="minorHAnsi"/>
          <w:b/>
        </w:rPr>
      </w:pPr>
      <w:r w:rsidRPr="005715C0">
        <w:rPr>
          <w:rFonts w:asciiTheme="minorHAnsi" w:hAnsiTheme="minorHAnsi" w:cstheme="minorHAnsi"/>
          <w:b/>
        </w:rPr>
        <w:t>Sie könnten an trockener und juckender Kopfhaut leiden, wenn…</w:t>
      </w:r>
    </w:p>
    <w:p w14:paraId="67A6AD67" w14:textId="77777777" w:rsidR="005715C0" w:rsidRDefault="005715C0" w:rsidP="005715C0">
      <w:p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...Sie sich häufig am Kopf kratzen: Manche Betroffene berichten sogar davon, dass sie sich im Schlaf kratzen.</w:t>
      </w:r>
      <w:r w:rsidRPr="005715C0">
        <w:rPr>
          <w:rFonts w:asciiTheme="minorHAnsi" w:hAnsiTheme="minorHAnsi" w:cstheme="minorHAnsi"/>
        </w:rPr>
        <w:br/>
        <w:t>...Sie in der letzten Zeit einem oder mehreren der oben genannten Einflüsse ausgesetzt waren: Vor allem, wenn die Symptome kurz danach aufgetreten sind.</w:t>
      </w:r>
    </w:p>
    <w:p w14:paraId="00573AC3" w14:textId="77777777" w:rsidR="005715C0" w:rsidRDefault="005715C0" w:rsidP="005715C0">
      <w:pPr>
        <w:spacing w:after="0"/>
        <w:rPr>
          <w:rFonts w:asciiTheme="minorHAnsi" w:hAnsiTheme="minorHAnsi" w:cstheme="minorHAnsi"/>
        </w:rPr>
      </w:pPr>
    </w:p>
    <w:p w14:paraId="2D76055C" w14:textId="77777777" w:rsidR="005715C0" w:rsidRDefault="005715C0" w:rsidP="005715C0">
      <w:pPr>
        <w:spacing w:after="0"/>
        <w:rPr>
          <w:rFonts w:asciiTheme="minorHAnsi" w:hAnsiTheme="minorHAnsi" w:cstheme="minorHAnsi"/>
          <w:b/>
        </w:rPr>
      </w:pPr>
      <w:r w:rsidRPr="005715C0">
        <w:rPr>
          <w:rFonts w:asciiTheme="minorHAnsi" w:hAnsiTheme="minorHAnsi" w:cstheme="minorHAnsi"/>
          <w:b/>
        </w:rPr>
        <w:t>Sie könnten an einem anderen Kopfhautproblem leiden, wenn...</w:t>
      </w:r>
    </w:p>
    <w:p w14:paraId="23B86EF2" w14:textId="77777777" w:rsidR="005715C0" w:rsidRPr="005715C0" w:rsidRDefault="005715C0" w:rsidP="005715C0">
      <w:p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 xml:space="preserve">...Sie weiße Flocken oder gelbe Schuppen auf Ihrer Kopfhaut und im Haar bemerken: Sie haben möglicherweise </w:t>
      </w:r>
      <w:hyperlink r:id="rId5" w:history="1">
        <w:r w:rsidRPr="005715C0">
          <w:rPr>
            <w:rStyle w:val="Hyperlink"/>
            <w:rFonts w:asciiTheme="minorHAnsi" w:hAnsiTheme="minorHAnsi" w:cstheme="minorHAnsi"/>
            <w:color w:val="auto"/>
            <w:u w:val="none"/>
          </w:rPr>
          <w:t>Schuppen</w:t>
        </w:r>
      </w:hyperlink>
      <w:r w:rsidRPr="005715C0">
        <w:rPr>
          <w:rFonts w:asciiTheme="minorHAnsi" w:hAnsiTheme="minorHAnsi" w:cstheme="minorHAnsi"/>
        </w:rPr>
        <w:t xml:space="preserve"> oder eine </w:t>
      </w:r>
      <w:hyperlink r:id="rId6" w:history="1">
        <w:r w:rsidRPr="005715C0">
          <w:rPr>
            <w:rStyle w:val="Hyperlink"/>
            <w:rFonts w:asciiTheme="minorHAnsi" w:hAnsiTheme="minorHAnsi" w:cstheme="minorHAnsi"/>
            <w:color w:val="auto"/>
            <w:u w:val="none"/>
          </w:rPr>
          <w:t>seborrhoische Dermatitis</w:t>
        </w:r>
      </w:hyperlink>
      <w:r w:rsidRPr="005715C0">
        <w:rPr>
          <w:rFonts w:asciiTheme="minorHAnsi" w:hAnsiTheme="minorHAnsi" w:cstheme="minorHAnsi"/>
        </w:rPr>
        <w:t>. </w:t>
      </w:r>
      <w:r w:rsidRPr="005715C0">
        <w:rPr>
          <w:rFonts w:asciiTheme="minorHAnsi" w:hAnsiTheme="minorHAnsi" w:cstheme="minorHAnsi"/>
        </w:rPr>
        <w:br/>
        <w:t xml:space="preserve">...Sie rote, schuppige, silbrig-glänzende Flecken auf Ihrer Haut haben: Möglicherweise sind Sie von </w:t>
      </w:r>
      <w:hyperlink r:id="rId7" w:history="1">
        <w:r w:rsidRPr="005715C0">
          <w:rPr>
            <w:rStyle w:val="Hyperlink"/>
            <w:rFonts w:asciiTheme="minorHAnsi" w:hAnsiTheme="minorHAnsi" w:cstheme="minorHAnsi"/>
            <w:color w:val="auto"/>
            <w:u w:val="none"/>
          </w:rPr>
          <w:t>Psoriasis</w:t>
        </w:r>
      </w:hyperlink>
      <w:r w:rsidRPr="005715C0">
        <w:rPr>
          <w:rFonts w:asciiTheme="minorHAnsi" w:hAnsiTheme="minorHAnsi" w:cstheme="minorHAnsi"/>
        </w:rPr>
        <w:t xml:space="preserve"> betroffen.</w:t>
      </w:r>
    </w:p>
    <w:p w14:paraId="7584F794" w14:textId="77777777" w:rsidR="005715C0" w:rsidRDefault="005715C0" w:rsidP="005715C0">
      <w:pPr>
        <w:spacing w:after="0"/>
        <w:rPr>
          <w:rFonts w:asciiTheme="minorHAnsi" w:hAnsiTheme="minorHAnsi" w:cstheme="minorHAnsi"/>
        </w:rPr>
      </w:pPr>
    </w:p>
    <w:p w14:paraId="091AD56A" w14:textId="77777777" w:rsidR="0001678D" w:rsidRDefault="005715C0" w:rsidP="005715C0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>
        <w:rPr>
          <w:rFonts w:asciiTheme="minorHAnsi" w:hAnsiTheme="minorHAnsi" w:cstheme="minorHAnsi"/>
          <w:b/>
          <w:color w:val="0070C0"/>
          <w:sz w:val="24"/>
          <w:u w:val="single"/>
        </w:rPr>
        <w:t>Haar- und Kopfhautpflege</w:t>
      </w:r>
    </w:p>
    <w:p w14:paraId="657A05AB" w14:textId="77777777" w:rsidR="005715C0" w:rsidRPr="005715C0" w:rsidRDefault="005715C0" w:rsidP="005715C0">
      <w:pPr>
        <w:spacing w:after="0"/>
        <w:rPr>
          <w:rFonts w:asciiTheme="minorHAnsi" w:hAnsiTheme="minorHAnsi" w:cstheme="minorHAnsi"/>
          <w:sz w:val="16"/>
        </w:rPr>
      </w:pPr>
    </w:p>
    <w:p w14:paraId="153859E0" w14:textId="77777777" w:rsidR="00254131" w:rsidRDefault="005715C0" w:rsidP="005715C0">
      <w:pPr>
        <w:pStyle w:val="Listenabsatz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>Natürliche Mittel wie z. B. Öle haben sich in der Behandlung trockener und juckender Kopfhaut nicht als wirksam erwiesen</w:t>
      </w:r>
    </w:p>
    <w:p w14:paraId="2DDC974E" w14:textId="77777777" w:rsidR="005715C0" w:rsidRDefault="005715C0" w:rsidP="00770941">
      <w:pPr>
        <w:pStyle w:val="Listenabsatz"/>
        <w:numPr>
          <w:ilvl w:val="0"/>
          <w:numId w:val="25"/>
        </w:numPr>
        <w:spacing w:after="0"/>
        <w:rPr>
          <w:rFonts w:asciiTheme="minorHAnsi" w:hAnsiTheme="minorHAnsi" w:cstheme="minorHAnsi"/>
        </w:rPr>
      </w:pPr>
      <w:r w:rsidRPr="005715C0">
        <w:rPr>
          <w:rFonts w:asciiTheme="minorHAnsi" w:hAnsiTheme="minorHAnsi" w:cstheme="minorHAnsi"/>
        </w:rPr>
        <w:t xml:space="preserve">Shampoo und </w:t>
      </w:r>
      <w:proofErr w:type="spellStart"/>
      <w:r w:rsidRPr="005715C0">
        <w:rPr>
          <w:rFonts w:asciiTheme="minorHAnsi" w:hAnsiTheme="minorHAnsi" w:cstheme="minorHAnsi"/>
        </w:rPr>
        <w:t>Tonik</w:t>
      </w:r>
      <w:proofErr w:type="spellEnd"/>
      <w:r w:rsidRPr="005715C0">
        <w:rPr>
          <w:rFonts w:asciiTheme="minorHAnsi" w:hAnsiTheme="minorHAnsi" w:cstheme="minorHAnsi"/>
        </w:rPr>
        <w:t xml:space="preserve"> die den Juckreiz lindern, die Kopfhaut beruhigen und ihre Feuchtigkeitsversorgung nachhaltig verbessern</w:t>
      </w:r>
    </w:p>
    <w:p w14:paraId="02A55645" w14:textId="77777777" w:rsidR="005715C0" w:rsidRPr="005715C0" w:rsidRDefault="005715C0" w:rsidP="005715C0">
      <w:pPr>
        <w:pStyle w:val="Listenabsatz"/>
        <w:spacing w:after="0"/>
        <w:rPr>
          <w:rFonts w:asciiTheme="minorHAnsi" w:hAnsiTheme="minorHAnsi" w:cstheme="minorHAnsi"/>
        </w:rPr>
      </w:pPr>
    </w:p>
    <w:p w14:paraId="1BEB3AC2" w14:textId="77777777" w:rsidR="00341D56" w:rsidRPr="003472B7" w:rsidRDefault="00254131" w:rsidP="00341D56">
      <w:r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z.B. </w:t>
      </w:r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Eucerin® </w:t>
      </w:r>
      <w:proofErr w:type="spellStart"/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>DermoCapillaire</w:t>
      </w:r>
      <w:proofErr w:type="spellEnd"/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</w:t>
      </w:r>
      <w:r w:rsidR="005715C0">
        <w:rPr>
          <w:rFonts w:asciiTheme="minorHAnsi" w:eastAsia="Times New Roman" w:hAnsiTheme="minorHAnsi" w:cstheme="minorHAnsi"/>
          <w:i/>
          <w:szCs w:val="24"/>
          <w:lang w:eastAsia="de-DE"/>
        </w:rPr>
        <w:t>kopfhautberuhigendes</w:t>
      </w:r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UREA SHAMPOO und Eucerin® </w:t>
      </w:r>
      <w:proofErr w:type="spellStart"/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>DermoCapillaire</w:t>
      </w:r>
      <w:proofErr w:type="spellEnd"/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kopfhautberuhigendes UREA INTENSIV-TONIKUM</w:t>
      </w:r>
      <w:r w:rsid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, </w:t>
      </w:r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Eucerin </w:t>
      </w:r>
      <w:proofErr w:type="spellStart"/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>DermoCapillaire</w:t>
      </w:r>
      <w:proofErr w:type="spellEnd"/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Hypertolerant Shampoo</w:t>
      </w:r>
      <w:r w:rsid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, </w:t>
      </w:r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Eucerin </w:t>
      </w:r>
      <w:proofErr w:type="spellStart"/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>Der</w:t>
      </w:r>
      <w:r w:rsidR="005715C0">
        <w:rPr>
          <w:rFonts w:asciiTheme="minorHAnsi" w:eastAsia="Times New Roman" w:hAnsiTheme="minorHAnsi" w:cstheme="minorHAnsi"/>
          <w:i/>
          <w:szCs w:val="24"/>
          <w:lang w:eastAsia="de-DE"/>
        </w:rPr>
        <w:t>moCapillaire</w:t>
      </w:r>
      <w:proofErr w:type="spellEnd"/>
      <w:r w:rsid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Anti-Schuppen</w:t>
      </w:r>
      <w:r w:rsidR="005715C0" w:rsidRPr="005715C0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Shampoo</w:t>
      </w:r>
    </w:p>
    <w:sectPr w:rsidR="00341D56" w:rsidRPr="003472B7" w:rsidSect="00C87D9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976"/>
    <w:multiLevelType w:val="hybridMultilevel"/>
    <w:tmpl w:val="4ADC4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7AD"/>
    <w:multiLevelType w:val="multilevel"/>
    <w:tmpl w:val="CF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E2326"/>
    <w:multiLevelType w:val="hybridMultilevel"/>
    <w:tmpl w:val="4D38D63A"/>
    <w:lvl w:ilvl="0" w:tplc="724A00F8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74ACC"/>
    <w:multiLevelType w:val="hybridMultilevel"/>
    <w:tmpl w:val="944E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512"/>
    <w:multiLevelType w:val="hybridMultilevel"/>
    <w:tmpl w:val="B1C44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06A"/>
    <w:multiLevelType w:val="hybridMultilevel"/>
    <w:tmpl w:val="602A97AC"/>
    <w:lvl w:ilvl="0" w:tplc="724A00F8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4184E"/>
    <w:multiLevelType w:val="multilevel"/>
    <w:tmpl w:val="370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5020A"/>
    <w:multiLevelType w:val="hybridMultilevel"/>
    <w:tmpl w:val="CEB0C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75B"/>
    <w:multiLevelType w:val="hybridMultilevel"/>
    <w:tmpl w:val="62D2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54C7"/>
    <w:multiLevelType w:val="multilevel"/>
    <w:tmpl w:val="430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D3BF5"/>
    <w:multiLevelType w:val="hybridMultilevel"/>
    <w:tmpl w:val="005E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C504D"/>
    <w:multiLevelType w:val="hybridMultilevel"/>
    <w:tmpl w:val="6ED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663C8"/>
    <w:multiLevelType w:val="multilevel"/>
    <w:tmpl w:val="DC6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06997"/>
    <w:multiLevelType w:val="hybridMultilevel"/>
    <w:tmpl w:val="0AA25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F0266"/>
    <w:multiLevelType w:val="hybridMultilevel"/>
    <w:tmpl w:val="7486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A7F0C"/>
    <w:multiLevelType w:val="multilevel"/>
    <w:tmpl w:val="402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42365"/>
    <w:multiLevelType w:val="multilevel"/>
    <w:tmpl w:val="190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54E76"/>
    <w:multiLevelType w:val="hybridMultilevel"/>
    <w:tmpl w:val="D58CF716"/>
    <w:lvl w:ilvl="0" w:tplc="724A00F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6F0D61"/>
    <w:multiLevelType w:val="multilevel"/>
    <w:tmpl w:val="DC6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C7575F"/>
    <w:multiLevelType w:val="hybridMultilevel"/>
    <w:tmpl w:val="3F00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B27E2"/>
    <w:multiLevelType w:val="hybridMultilevel"/>
    <w:tmpl w:val="02386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957"/>
    <w:multiLevelType w:val="hybridMultilevel"/>
    <w:tmpl w:val="EC6A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15CCE"/>
    <w:multiLevelType w:val="hybridMultilevel"/>
    <w:tmpl w:val="2B24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8502E"/>
    <w:multiLevelType w:val="hybridMultilevel"/>
    <w:tmpl w:val="A9908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A5E4B"/>
    <w:multiLevelType w:val="hybridMultilevel"/>
    <w:tmpl w:val="7D0E2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4"/>
  </w:num>
  <w:num w:numId="5">
    <w:abstractNumId w:val="21"/>
  </w:num>
  <w:num w:numId="6">
    <w:abstractNumId w:val="8"/>
  </w:num>
  <w:num w:numId="7">
    <w:abstractNumId w:val="22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19"/>
  </w:num>
  <w:num w:numId="13">
    <w:abstractNumId w:val="16"/>
  </w:num>
  <w:num w:numId="14">
    <w:abstractNumId w:val="23"/>
  </w:num>
  <w:num w:numId="15">
    <w:abstractNumId w:val="20"/>
  </w:num>
  <w:num w:numId="16">
    <w:abstractNumId w:val="18"/>
  </w:num>
  <w:num w:numId="17">
    <w:abstractNumId w:val="7"/>
  </w:num>
  <w:num w:numId="18">
    <w:abstractNumId w:val="17"/>
  </w:num>
  <w:num w:numId="19">
    <w:abstractNumId w:val="4"/>
  </w:num>
  <w:num w:numId="20">
    <w:abstractNumId w:val="2"/>
  </w:num>
  <w:num w:numId="21">
    <w:abstractNumId w:val="11"/>
  </w:num>
  <w:num w:numId="22">
    <w:abstractNumId w:val="12"/>
  </w:num>
  <w:num w:numId="23">
    <w:abstractNumId w:val="15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8D"/>
    <w:rsid w:val="000118AF"/>
    <w:rsid w:val="0001678D"/>
    <w:rsid w:val="000C4A86"/>
    <w:rsid w:val="000D2A4F"/>
    <w:rsid w:val="00191131"/>
    <w:rsid w:val="001922E5"/>
    <w:rsid w:val="00254131"/>
    <w:rsid w:val="00341D56"/>
    <w:rsid w:val="003472B7"/>
    <w:rsid w:val="003E45C6"/>
    <w:rsid w:val="00504949"/>
    <w:rsid w:val="005715C0"/>
    <w:rsid w:val="007B6215"/>
    <w:rsid w:val="008445FB"/>
    <w:rsid w:val="008B2707"/>
    <w:rsid w:val="008E561B"/>
    <w:rsid w:val="00B764C0"/>
    <w:rsid w:val="00DD64F2"/>
    <w:rsid w:val="00E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C23"/>
  <w15:chartTrackingRefBased/>
  <w15:docId w15:val="{677655D1-580C-4A49-B3D7-4C08E43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78D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D2A4F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D2A4F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2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A4F"/>
    <w:rPr>
      <w:rFonts w:ascii="Arial" w:eastAsiaTheme="majorEastAsia" w:hAnsi="Arial" w:cstheme="majorBidi"/>
      <w:b/>
      <w:color w:val="00136F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4F"/>
    <w:rPr>
      <w:rFonts w:ascii="Arial" w:eastAsiaTheme="majorEastAsia" w:hAnsi="Arial" w:cstheme="majorBidi"/>
      <w:b/>
      <w:color w:val="00136F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215"/>
    <w:rPr>
      <w:rFonts w:ascii="Arial" w:eastAsiaTheme="majorEastAsia" w:hAnsi="Arial" w:cstheme="majorBidi"/>
      <w:b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167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9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0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5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71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cerin.de/Beratung/hautprobleme/psoria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cerin.de/Beratung/hautprobleme/seborrhoische-dermatitis" TargetMode="External"/><Relationship Id="rId5" Type="http://schemas.openxmlformats.org/officeDocument/2006/relationships/hyperlink" Target="https://www.eucerin.de/hautzustand/kopfhaut-und-haarprobleme/fettige-und-trockene-schupp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Katzmann, Sandy /BDF HAM</dc:creator>
  <cp:keywords/>
  <dc:description/>
  <cp:lastModifiedBy>Praxis Dr. Bauer</cp:lastModifiedBy>
  <cp:revision>2</cp:revision>
  <dcterms:created xsi:type="dcterms:W3CDTF">2020-06-15T11:16:00Z</dcterms:created>
  <dcterms:modified xsi:type="dcterms:W3CDTF">2020-06-15T11:16:00Z</dcterms:modified>
</cp:coreProperties>
</file>